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XSpec="center" w:tblpY="-462"/>
        <w:tblOverlap w:val="never"/>
        <w:tblW w:w="10914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694"/>
        <w:gridCol w:w="1417"/>
        <w:gridCol w:w="1384"/>
        <w:gridCol w:w="1450"/>
      </w:tblGrid>
      <w:tr w:rsidR="00777343" w:rsidRPr="00777343" w:rsidTr="005979A3">
        <w:tc>
          <w:tcPr>
            <w:tcW w:w="10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43" w:rsidRPr="00777343" w:rsidRDefault="0077734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Инн: 680501404469</w:t>
            </w:r>
          </w:p>
          <w:p w:rsidR="00777343" w:rsidRPr="00777343" w:rsidRDefault="0077734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Ватцап номері: +7 707 181 1968</w:t>
            </w:r>
          </w:p>
          <w:p w:rsidR="00777343" w:rsidRPr="00777343" w:rsidRDefault="0077734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777343" w:rsidRPr="00777343" w:rsidRDefault="0077734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ЕСЕНБЕКОВА Зоя Шертаевна,</w:t>
            </w:r>
          </w:p>
          <w:p w:rsidR="00777343" w:rsidRPr="00777343" w:rsidRDefault="0077734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Қ.Аманжолов атындағы жалпы білім беретін мектебінің бастауыш сынып мұғалімі.</w:t>
            </w:r>
          </w:p>
          <w:p w:rsidR="00777343" w:rsidRPr="00777343" w:rsidRDefault="0077734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Түркістан облысы, Шардара ауданы</w:t>
            </w:r>
          </w:p>
          <w:p w:rsidR="00777343" w:rsidRPr="00777343" w:rsidRDefault="00777343" w:rsidP="005979A3">
            <w:pPr>
              <w:rPr>
                <w:rFonts w:ascii="Times New Roman" w:hAnsi="Times New Roman" w:cs="Times New Roman"/>
                <w:sz w:val="22"/>
              </w:rPr>
            </w:pPr>
          </w:p>
          <w:p w:rsidR="00777343" w:rsidRPr="00777343" w:rsidRDefault="00777343" w:rsidP="005979A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ТІРШІЛІК КӨЗІ ЕҢБЕКТЕ</w:t>
            </w:r>
          </w:p>
          <w:p w:rsidR="00777343" w:rsidRPr="00777343" w:rsidRDefault="00777343" w:rsidP="005979A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77343" w:rsidRPr="00777343" w:rsidTr="005979A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AAA" w:rsidRPr="00777343" w:rsidRDefault="00BE6AAA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AA" w:rsidRPr="00777343" w:rsidRDefault="005979A3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4.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 w:eastAsia="en-US"/>
              </w:rPr>
              <w:t xml:space="preserve">2.3.1 </w:t>
            </w: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Ш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 w:eastAsia="en-US"/>
              </w:rPr>
              <w:t>ығарманың тақырыбы және негізгі ойд</w:t>
            </w: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ы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 w:eastAsia="en-US"/>
              </w:rPr>
              <w:t xml:space="preserve"> анықтау, автордың ойын мәтін деректерінен келтіре отырып дәлелдеу</w:t>
            </w: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;</w:t>
            </w:r>
          </w:p>
          <w:p w:rsidR="00BE6AAA" w:rsidRPr="00777343" w:rsidRDefault="005979A3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4.3.2.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Т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 w:eastAsia="en-US"/>
              </w:rPr>
              <w:t>аныс мәтінге жаңа кейіпкерлер қосу, жаңа сюжеттер енгізу, өлең (төрт жолды) жазу</w:t>
            </w: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.</w:t>
            </w:r>
          </w:p>
        </w:tc>
      </w:tr>
      <w:tr w:rsidR="00777343" w:rsidRPr="00777343" w:rsidTr="005979A3">
        <w:trPr>
          <w:trHeight w:val="1026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AA" w:rsidRPr="00777343" w:rsidRDefault="005979A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Сабақтың </w:t>
            </w:r>
            <w:r w:rsidR="00BE6AAA"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: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AA" w:rsidRPr="00777343" w:rsidRDefault="005979A3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Ө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 w:eastAsia="en-US"/>
              </w:rPr>
              <w:t>з ойын, сезімін, көзқарасын өмірде болған, өзге шығармадағы ұқсас оқиғалармен салыстыра отырып білдіреді</w:t>
            </w: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;</w:t>
            </w:r>
          </w:p>
          <w:p w:rsidR="00BE6AAA" w:rsidRPr="00777343" w:rsidRDefault="005979A3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Т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 w:eastAsia="en-US"/>
              </w:rPr>
              <w:t>аныс мәтінге жаңа кейіпкерлер қосады, жаңа сюжеттер енгізеді, өлең (төрт жолды) жазады</w:t>
            </w:r>
            <w:r>
              <w:rPr>
                <w:rFonts w:ascii="Times New Roman" w:hAnsi="Times New Roman" w:cs="Times New Roman"/>
                <w:sz w:val="22"/>
                <w:lang w:val="kk-KZ" w:eastAsia="en-US"/>
              </w:rPr>
              <w:t>.</w:t>
            </w:r>
          </w:p>
        </w:tc>
      </w:tr>
      <w:tr w:rsidR="00777343" w:rsidRPr="00777343" w:rsidTr="005979A3">
        <w:trPr>
          <w:trHeight w:val="47"/>
        </w:trPr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777343" w:rsidRPr="00777343" w:rsidTr="005979A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AAA" w:rsidRPr="00777343" w:rsidRDefault="005979A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AA" w:rsidRPr="00777343" w:rsidRDefault="00BE6AAA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AA" w:rsidRPr="00777343" w:rsidRDefault="00BE6AAA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AAA" w:rsidRPr="00777343" w:rsidRDefault="00BE6AAA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AA" w:rsidRPr="00777343" w:rsidRDefault="005979A3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Ресурс</w:t>
            </w:r>
            <w:r w:rsidR="00BE6AAA"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тар</w:t>
            </w:r>
          </w:p>
        </w:tc>
      </w:tr>
      <w:tr w:rsidR="00777343" w:rsidRPr="00777343" w:rsidTr="005979A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Ұйымдас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тыру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Өткен білімді еске түсіру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Жаңа білім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Бекіту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Үй тапсырмасы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Сабаққа дайындық жасау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Оқушыларды топқа біріктіру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«Байлық»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«Бақыт»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Психологиялық ахуалды қалыптастыру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Білім деген байлық бар,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Еш байлық оған жеттпейді.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Жасыңда оқып, жиып ал,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Тепкілесең кетпейді.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Өртіңе де күймейді,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Ұрылар да тимейді.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Жатып ішер жамбастап,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Жалқауды ол сүймейді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Үй тапсырмасы сұрау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«Сұрақ-жауап» әдісі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Өткенді пысықтау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Жаңа сабақ «Тіршілік көзі еңбекте»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Оқушыларды оқу   мақсаты және бағалау критерийімен таныстыру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Кестемен жұмыс.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«Ой қозғау» әдісі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1.</w:t>
            </w: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 xml:space="preserve"> </w:t>
            </w: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 xml:space="preserve"> Кесте бойынша ойыңды айт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Сендер үшін еңбек ету қажет пе, әлде қажет емес пе? Өз пікірлеріңді білдіріңдер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«Еркін әңгіме» әдісі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2.Таб</w:t>
            </w: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иғатқа көмектесу үшін өзің қандай іс-әрекеттер жасадың?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«ДЖИГСО» әдісі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Мәтінмен жұмыс «Есік қаққан еңбек»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7343">
              <w:rPr>
                <w:rFonts w:ascii="Times New Roman" w:hAnsi="Times New Roman"/>
                <w:sz w:val="22"/>
                <w:szCs w:val="22"/>
                <w:lang w:val="kk-KZ"/>
              </w:rPr>
              <w:t>Райхан Мәженқызы 1956 жылыАлматы  облысы, Райымбек ауданы,Сарыжаз ауылында дүниеге келген. Жазушы, баспагер, ғалым.</w:t>
            </w:r>
          </w:p>
          <w:p w:rsidR="00BE6AAA" w:rsidRPr="00777343" w:rsidRDefault="00BE6AAA" w:rsidP="005979A3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Сұрақ-жауап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Сөздікпен жұмыс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Тіршілік үшін еңбектену керектігін қоңыз қалай түсінді?(шөл қысу арқылы түсінеді)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Барлық жан-жануар Еңбекті не үшін жақсы көреді?(өмір сүру үшін)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Сергіту сәті «Нейрожаттығулар»</w:t>
            </w:r>
          </w:p>
          <w:p w:rsidR="00BE6AAA" w:rsidRPr="00777343" w:rsidRDefault="00BE6AAA" w:rsidP="005979A3">
            <w:pPr>
              <w:pStyle w:val="Default"/>
              <w:rPr>
                <w:b/>
                <w:color w:val="auto"/>
                <w:sz w:val="22"/>
                <w:szCs w:val="22"/>
                <w:lang w:val="kk-KZ" w:eastAsia="zh-CN"/>
              </w:rPr>
            </w:pPr>
          </w:p>
          <w:p w:rsidR="00BE6AAA" w:rsidRPr="00777343" w:rsidRDefault="00BE6AAA" w:rsidP="005979A3">
            <w:pPr>
              <w:pStyle w:val="Default"/>
              <w:rPr>
                <w:color w:val="auto"/>
                <w:sz w:val="22"/>
                <w:szCs w:val="22"/>
                <w:lang w:val="kk-KZ" w:eastAsia="zh-CN"/>
              </w:rPr>
            </w:pPr>
            <w:r w:rsidRPr="00777343">
              <w:rPr>
                <w:color w:val="auto"/>
                <w:sz w:val="22"/>
                <w:szCs w:val="22"/>
                <w:lang w:val="kk-KZ" w:eastAsia="zh-CN"/>
              </w:rPr>
              <w:t>«</w:t>
            </w:r>
            <w:r w:rsidRPr="00777343">
              <w:rPr>
                <w:b/>
                <w:color w:val="auto"/>
                <w:sz w:val="22"/>
                <w:szCs w:val="22"/>
                <w:lang w:val="kk-KZ" w:eastAsia="zh-CN"/>
              </w:rPr>
              <w:t>Ойлан, жұптас, талқыла</w:t>
            </w:r>
            <w:r w:rsidRPr="00777343">
              <w:rPr>
                <w:color w:val="auto"/>
                <w:sz w:val="22"/>
                <w:szCs w:val="22"/>
                <w:lang w:val="kk-KZ" w:eastAsia="zh-CN"/>
              </w:rPr>
              <w:t>» әдісі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Бағалау.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3.Тіршілік атаулығы ғажайып өмір сыйлағысы келген Еңбекке қандай баға берер едіңдер?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Сұрақ-жауап.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«Еңбек» тақырыбында мақал-мәтел сайысы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4.Адамға, бір-бірне жақсылық жасағысы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келген қандай ертегі кейіпкерлерін білесіңдер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Қарлығаш,құмырсқа,арыстан.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Өздеріңе ұнаған жағымды ертегі кейіпкерлерін бейнелеңдер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5.Суреттер бойынша мәтіндегі Еңбек сияқты әр елге саяхат жасаңдар.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Ойлану.</w:t>
            </w:r>
            <w:r w:rsidRPr="00777343">
              <w:rPr>
                <w:rFonts w:ascii="Times New Roman" w:hAnsi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08B2E6AC" wp14:editId="52480410">
                  <wp:extent cx="2903219" cy="220027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15" cy="220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6.Еңбектің рөліне еніп, ертегі мазмұнына оқиға қосып сөйлеңдер.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7.Сөз тіркестерін оқыңдар. Алғашқы әрпі бойынша еңбекқор жәндіктің атын табыңдар.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Көртышқан,қарлығаш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Қорытындылау.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8.Жазушы Еңбек арқылы нені көрсетпекші болды?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«Еңбек» туралы өлең құрастыру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Үй тапсырмасы.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Мәтінді түсініп оқу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Ертегі мазмұны бойынша жоспар жаз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Кері байланыс «Білім поштасы»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Сабаққа сәттілік тілеу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Үй тапсырмасын айтады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Сұрақтарға жауап береді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Сызбамен жұмыс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Өлеңді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оқиды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Әр топ өз пікірін білдіреді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Өз ойын айтады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Жаттығу жасайды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8E7124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Мақал-мәтел айтады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Әр топ бір ертегі кейіпкерін бейнелейді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8E7124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Үй тапсырмасын алады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8E7124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 xml:space="preserve">Кері байланыс </w:t>
            </w:r>
            <w:r w:rsidR="008E7124">
              <w:rPr>
                <w:rFonts w:ascii="Times New Roman" w:hAnsi="Times New Roman" w:cs="Times New Roman"/>
                <w:sz w:val="22"/>
                <w:lang w:val="kk-KZ"/>
              </w:rPr>
              <w:t>жасайды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Мадақтау арқылы бағалау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Дескриптор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Кесте бойынша ойын айтады-1б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b/>
                <w:sz w:val="22"/>
                <w:lang w:val="kk-KZ"/>
              </w:rPr>
              <w:t>Таб</w:t>
            </w: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иғатқа көмектесу үшін өзінің жасаған  іс-әрекеттерін айтады-1б</w:t>
            </w: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Мәтінді оқып, сұраққа жауап береді-1</w:t>
            </w: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б</w:t>
            </w:r>
          </w:p>
          <w:p w:rsidR="008E7124" w:rsidRPr="008E7124" w:rsidRDefault="008E7124" w:rsidP="005979A3">
            <w:pPr>
              <w:pStyle w:val="Default"/>
              <w:tabs>
                <w:tab w:val="left" w:pos="5529"/>
              </w:tabs>
              <w:rPr>
                <w:b/>
                <w:color w:val="auto"/>
                <w:sz w:val="22"/>
                <w:szCs w:val="22"/>
              </w:rPr>
            </w:pPr>
          </w:p>
          <w:p w:rsidR="00BE6AAA" w:rsidRPr="00777343" w:rsidRDefault="00BE6AAA" w:rsidP="005979A3">
            <w:pPr>
              <w:pStyle w:val="Default"/>
              <w:tabs>
                <w:tab w:val="left" w:pos="5529"/>
              </w:tabs>
              <w:rPr>
                <w:b/>
                <w:color w:val="auto"/>
                <w:sz w:val="22"/>
                <w:szCs w:val="22"/>
                <w:lang w:val="kk-KZ"/>
              </w:rPr>
            </w:pPr>
          </w:p>
          <w:p w:rsidR="00BE6AAA" w:rsidRPr="00777343" w:rsidRDefault="00BE6AAA" w:rsidP="005979A3">
            <w:pPr>
              <w:pStyle w:val="Default"/>
              <w:tabs>
                <w:tab w:val="left" w:pos="5529"/>
              </w:tabs>
              <w:rPr>
                <w:b/>
                <w:color w:val="auto"/>
                <w:sz w:val="22"/>
                <w:szCs w:val="22"/>
                <w:lang w:val="kk-KZ"/>
              </w:rPr>
            </w:pPr>
            <w:r w:rsidRPr="00777343">
              <w:rPr>
                <w:b/>
                <w:color w:val="auto"/>
                <w:sz w:val="22"/>
                <w:szCs w:val="22"/>
                <w:lang w:val="kk-KZ"/>
              </w:rPr>
              <w:t>Дескрипто</w:t>
            </w:r>
            <w:r w:rsidRPr="00777343">
              <w:rPr>
                <w:b/>
                <w:color w:val="auto"/>
                <w:sz w:val="22"/>
                <w:szCs w:val="22"/>
                <w:lang w:val="kk-KZ"/>
              </w:rPr>
              <w:lastRenderedPageBreak/>
              <w:t>р: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 xml:space="preserve">- </w:t>
            </w:r>
            <w:r w:rsidRPr="00777343">
              <w:rPr>
                <w:rFonts w:ascii="Times New Roman" w:hAnsi="Times New Roman" w:cs="Times New Roman"/>
                <w:sz w:val="22"/>
                <w:lang w:val="kk-KZ" w:eastAsia="ru-RU"/>
              </w:rPr>
              <w:t>Еңбекке баға береді</w:t>
            </w:r>
            <w:r w:rsidRPr="00777343">
              <w:rPr>
                <w:rFonts w:ascii="Times New Roman" w:hAnsi="Times New Roman" w:cs="Times New Roman"/>
                <w:bCs/>
                <w:sz w:val="22"/>
                <w:lang w:val="kk-KZ"/>
              </w:rPr>
              <w:t>-1б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Жақсылық жасағысы келген ертегі кейіпкерлерін атайды-1б</w:t>
            </w:r>
          </w:p>
          <w:p w:rsidR="00BE6AAA" w:rsidRPr="008E7124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eastAsia="ru-RU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Суреттер бойынша мәтіндегі Еңбек сияқты әр елге ойша саяхат жасап, әңгімелейді-2б</w:t>
            </w:r>
          </w:p>
          <w:p w:rsidR="00BE6AAA" w:rsidRPr="008E7124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eastAsia="ru-RU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Еңбектің рөліне еніп, ертегі мазмұнына оқиға қосып сөйлейді-1б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Сөз тіркестерін оқып,алғашқы әрпі бойынша еңбекқор жәндіктің атын табады-1б</w:t>
            </w:r>
          </w:p>
          <w:p w:rsidR="00BE6AAA" w:rsidRPr="00777343" w:rsidRDefault="00BE6AAA" w:rsidP="005979A3">
            <w:pPr>
              <w:tabs>
                <w:tab w:val="left" w:pos="5529"/>
              </w:tabs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  <w:t>Жазушы Еңбек арқылы нені көрсетпекші болғанын анықтайды-1б</w:t>
            </w:r>
          </w:p>
          <w:p w:rsidR="00BE6AAA" w:rsidRPr="008E7124" w:rsidRDefault="00BE6AAA" w:rsidP="005979A3">
            <w:pPr>
              <w:rPr>
                <w:rFonts w:ascii="Times New Roman" w:hAnsi="Times New Roman" w:cs="Times New Roman"/>
                <w:sz w:val="22"/>
              </w:rPr>
            </w:pPr>
          </w:p>
          <w:p w:rsidR="00BE6AAA" w:rsidRPr="00777343" w:rsidRDefault="00BE6AAA" w:rsidP="005979A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Смайликтер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Топтың аты жазыл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ған парақтар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С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лайд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2FD0C0C4" wp14:editId="767FE8B4">
                  <wp:extent cx="669392" cy="617517"/>
                  <wp:effectExtent l="114300" t="76200" r="54610" b="125730"/>
                  <wp:docPr id="12" name="Рисунок 12" descr="ә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ә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52" cy="6160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Д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әптер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С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лайд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777343">
              <w:rPr>
                <w:rFonts w:ascii="Times New Roman" w:hAnsi="Times New Roman" w:cs="Times New Roman"/>
                <w:sz w:val="22"/>
                <w:lang w:val="kk-KZ"/>
              </w:rPr>
              <w:t>Нейро-жаттығулар</w:t>
            </w: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қағазда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ры</w:t>
            </w: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Смарт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фон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Тапсырманы орындаған оқушы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ны мадақтау,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толық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тыру жасау, тиімді кері б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айла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ныс орнату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С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лайд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5979A3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С</w:t>
            </w:r>
            <w:r w:rsidR="00BE6AAA" w:rsidRPr="00777343">
              <w:rPr>
                <w:rFonts w:ascii="Times New Roman" w:hAnsi="Times New Roman" w:cs="Times New Roman"/>
                <w:sz w:val="22"/>
                <w:lang w:val="kk-KZ"/>
              </w:rPr>
              <w:t>уреттер</w:t>
            </w: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777343" w:rsidRDefault="00BE6AAA" w:rsidP="005979A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E6AAA" w:rsidRPr="008E7124" w:rsidRDefault="008E7124" w:rsidP="005979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Білім поштасы</w:t>
            </w:r>
            <w:bookmarkStart w:id="0" w:name="_GoBack"/>
            <w:bookmarkEnd w:id="0"/>
          </w:p>
        </w:tc>
      </w:tr>
    </w:tbl>
    <w:p w:rsidR="00AA5965" w:rsidRPr="00777343" w:rsidRDefault="00AA5965" w:rsidP="005979A3">
      <w:pPr>
        <w:spacing w:after="0" w:line="240" w:lineRule="auto"/>
        <w:rPr>
          <w:rFonts w:ascii="Times New Roman" w:hAnsi="Times New Roman" w:cs="Times New Roman"/>
        </w:rPr>
      </w:pPr>
    </w:p>
    <w:sectPr w:rsidR="00AA5965" w:rsidRPr="00777343" w:rsidSect="00E6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AAA"/>
    <w:rsid w:val="000848D9"/>
    <w:rsid w:val="00240A64"/>
    <w:rsid w:val="00274935"/>
    <w:rsid w:val="0036144D"/>
    <w:rsid w:val="003A02A8"/>
    <w:rsid w:val="005979A3"/>
    <w:rsid w:val="005F0652"/>
    <w:rsid w:val="00777343"/>
    <w:rsid w:val="007D75B4"/>
    <w:rsid w:val="008E7124"/>
    <w:rsid w:val="00A66754"/>
    <w:rsid w:val="00AA5965"/>
    <w:rsid w:val="00BD6E53"/>
    <w:rsid w:val="00BE6AAA"/>
    <w:rsid w:val="00D42C3B"/>
    <w:rsid w:val="00D967E4"/>
    <w:rsid w:val="00DF755E"/>
    <w:rsid w:val="00E62E34"/>
    <w:rsid w:val="00E67742"/>
    <w:rsid w:val="00E83747"/>
    <w:rsid w:val="00F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E6AAA"/>
    <w:rPr>
      <w:rFonts w:ascii="Arial" w:eastAsia="Times New Roman" w:hAnsi="Arial" w:cs="Times New Roman"/>
      <w:szCs w:val="24"/>
      <w:lang w:val="en-GB"/>
    </w:rPr>
  </w:style>
  <w:style w:type="paragraph" w:styleId="a4">
    <w:name w:val="No Spacing"/>
    <w:link w:val="a3"/>
    <w:uiPriority w:val="1"/>
    <w:qFormat/>
    <w:rsid w:val="00BE6AA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uiPriority w:val="99"/>
    <w:rsid w:val="00BE6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BE6AA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2024-02-24T09:15:00Z</dcterms:created>
  <dcterms:modified xsi:type="dcterms:W3CDTF">2024-03-20T07:47:00Z</dcterms:modified>
</cp:coreProperties>
</file>